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9A7A78" w:rsidRDefault="00DE7DA2" w:rsidP="00292D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7A78">
        <w:rPr>
          <w:rFonts w:ascii="Times New Roman" w:hAnsi="Times New Roman" w:cs="Times New Roman"/>
          <w:sz w:val="26"/>
          <w:szCs w:val="26"/>
        </w:rPr>
        <w:t>Письмо №</w:t>
      </w:r>
      <w:r w:rsidR="00F21C40" w:rsidRPr="009A7A78">
        <w:rPr>
          <w:rFonts w:ascii="Times New Roman" w:hAnsi="Times New Roman" w:cs="Times New Roman"/>
          <w:sz w:val="26"/>
          <w:szCs w:val="26"/>
        </w:rPr>
        <w:t>4</w:t>
      </w:r>
      <w:r w:rsidR="009A7A78" w:rsidRPr="009A7A78">
        <w:rPr>
          <w:rFonts w:ascii="Times New Roman" w:hAnsi="Times New Roman" w:cs="Times New Roman"/>
          <w:sz w:val="26"/>
          <w:szCs w:val="26"/>
        </w:rPr>
        <w:t>32</w:t>
      </w:r>
      <w:r w:rsidR="00292D45" w:rsidRPr="009A7A78">
        <w:rPr>
          <w:rFonts w:ascii="Times New Roman" w:hAnsi="Times New Roman" w:cs="Times New Roman"/>
          <w:sz w:val="26"/>
          <w:szCs w:val="26"/>
        </w:rPr>
        <w:t xml:space="preserve"> от </w:t>
      </w:r>
      <w:r w:rsidR="00F21C40" w:rsidRPr="009A7A78">
        <w:rPr>
          <w:rFonts w:ascii="Times New Roman" w:hAnsi="Times New Roman" w:cs="Times New Roman"/>
          <w:sz w:val="26"/>
          <w:szCs w:val="26"/>
        </w:rPr>
        <w:t>1 апреля</w:t>
      </w:r>
      <w:r w:rsidR="00292D45" w:rsidRPr="009A7A78">
        <w:rPr>
          <w:rFonts w:ascii="Times New Roman" w:hAnsi="Times New Roman" w:cs="Times New Roman"/>
          <w:sz w:val="26"/>
          <w:szCs w:val="26"/>
        </w:rPr>
        <w:t xml:space="preserve"> 202</w:t>
      </w:r>
      <w:r w:rsidR="003757B1" w:rsidRPr="009A7A78">
        <w:rPr>
          <w:rFonts w:ascii="Times New Roman" w:hAnsi="Times New Roman" w:cs="Times New Roman"/>
          <w:sz w:val="26"/>
          <w:szCs w:val="26"/>
        </w:rPr>
        <w:t>4</w:t>
      </w:r>
      <w:r w:rsidR="00292D45" w:rsidRPr="009A7A7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92D45" w:rsidRPr="009A7A78" w:rsidRDefault="00292D45" w:rsidP="00292D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1B1E" w:rsidRPr="009A7A78" w:rsidRDefault="00887B18" w:rsidP="00371ECE">
      <w:pPr>
        <w:spacing w:after="0" w:line="276" w:lineRule="auto"/>
        <w:ind w:left="96" w:firstLine="566"/>
        <w:rPr>
          <w:rStyle w:val="fontstyle01"/>
          <w:b/>
          <w:sz w:val="26"/>
          <w:szCs w:val="26"/>
        </w:rPr>
      </w:pPr>
      <w:bookmarkStart w:id="0" w:name="_GoBack"/>
      <w:r w:rsidRPr="009A7A78">
        <w:rPr>
          <w:rStyle w:val="fontstyle01"/>
          <w:b/>
          <w:sz w:val="26"/>
          <w:szCs w:val="26"/>
        </w:rPr>
        <w:t xml:space="preserve">О </w:t>
      </w:r>
      <w:r w:rsidR="009A7A78" w:rsidRPr="009A7A78">
        <w:rPr>
          <w:rFonts w:ascii="TimesNewRomanPSMT" w:hAnsi="TimesNewRomanPSMT"/>
          <w:b/>
          <w:color w:val="000000"/>
          <w:sz w:val="26"/>
          <w:szCs w:val="26"/>
        </w:rPr>
        <w:t>вебинаре для учителей информатики</w:t>
      </w:r>
    </w:p>
    <w:bookmarkEnd w:id="0"/>
    <w:p w:rsidR="00887B18" w:rsidRPr="009A7A7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</w:t>
      </w:r>
      <w:r w:rsidR="00371ECE" w:rsidRPr="009A7A78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</w:p>
    <w:p w:rsidR="009A7A78" w:rsidRPr="009A7A78" w:rsidRDefault="00887B18" w:rsidP="009A7A78">
      <w:pPr>
        <w:spacing w:after="27"/>
        <w:ind w:left="57" w:right="4" w:firstLine="7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Style w:val="fontstyle01"/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71ECE" w:rsidRPr="009A7A78">
        <w:rPr>
          <w:rStyle w:val="fontstyle01"/>
          <w:rFonts w:ascii="Times New Roman" w:hAnsi="Times New Roman" w:cs="Times New Roman"/>
          <w:sz w:val="26"/>
          <w:szCs w:val="26"/>
        </w:rPr>
        <w:t xml:space="preserve">с </w:t>
      </w:r>
      <w:r w:rsidR="00371ECE" w:rsidRPr="009A7A78">
        <w:rPr>
          <w:rFonts w:ascii="Times New Roman" w:hAnsi="Times New Roman" w:cs="Times New Roman"/>
          <w:color w:val="000000"/>
          <w:sz w:val="26"/>
          <w:szCs w:val="26"/>
        </w:rPr>
        <w:t xml:space="preserve">письмом </w:t>
      </w:r>
      <w:r w:rsidR="009A7A78" w:rsidRPr="009A7A78">
        <w:rPr>
          <w:rStyle w:val="fontstyle01"/>
          <w:rFonts w:ascii="Times New Roman" w:hAnsi="Times New Roman" w:cs="Times New Roman"/>
          <w:sz w:val="26"/>
          <w:szCs w:val="26"/>
        </w:rPr>
        <w:t>ДИРО</w:t>
      </w:r>
      <w:r w:rsidRPr="009A7A78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C80F36" w:rsidRPr="009A7A78">
        <w:rPr>
          <w:rStyle w:val="fontstyle01"/>
          <w:rFonts w:ascii="Times New Roman" w:hAnsi="Times New Roman" w:cs="Times New Roman"/>
          <w:sz w:val="26"/>
          <w:szCs w:val="26"/>
        </w:rPr>
        <w:t>№</w:t>
      </w:r>
      <w:r w:rsidR="009A7A78" w:rsidRPr="009A7A78">
        <w:rPr>
          <w:rStyle w:val="fontstyle01"/>
          <w:rFonts w:ascii="Times New Roman" w:hAnsi="Times New Roman" w:cs="Times New Roman"/>
          <w:sz w:val="26"/>
          <w:szCs w:val="26"/>
        </w:rPr>
        <w:t>294</w:t>
      </w:r>
      <w:r w:rsidR="00C80F36" w:rsidRPr="009A7A78">
        <w:rPr>
          <w:rStyle w:val="fontstyle01"/>
          <w:rFonts w:ascii="Times New Roman" w:hAnsi="Times New Roman" w:cs="Times New Roman"/>
          <w:sz w:val="26"/>
          <w:szCs w:val="26"/>
        </w:rPr>
        <w:t xml:space="preserve">/24 </w:t>
      </w:r>
      <w:r w:rsidRPr="009A7A78">
        <w:rPr>
          <w:rStyle w:val="fontstyle01"/>
          <w:rFonts w:ascii="Times New Roman" w:hAnsi="Times New Roman" w:cs="Times New Roman"/>
          <w:sz w:val="26"/>
          <w:szCs w:val="26"/>
        </w:rPr>
        <w:t xml:space="preserve">от </w:t>
      </w:r>
      <w:r w:rsidR="00F21C40" w:rsidRPr="009A7A78">
        <w:rPr>
          <w:rStyle w:val="fontstyle01"/>
          <w:rFonts w:ascii="Times New Roman" w:hAnsi="Times New Roman" w:cs="Times New Roman"/>
          <w:sz w:val="26"/>
          <w:szCs w:val="26"/>
        </w:rPr>
        <w:t>01</w:t>
      </w:r>
      <w:r w:rsidRPr="009A7A78">
        <w:rPr>
          <w:rStyle w:val="fontstyle01"/>
          <w:rFonts w:ascii="Times New Roman" w:hAnsi="Times New Roman" w:cs="Times New Roman"/>
          <w:sz w:val="26"/>
          <w:szCs w:val="26"/>
        </w:rPr>
        <w:t>.0</w:t>
      </w:r>
      <w:r w:rsidR="00F21C40" w:rsidRPr="009A7A78">
        <w:rPr>
          <w:rStyle w:val="fontstyle01"/>
          <w:rFonts w:ascii="Times New Roman" w:hAnsi="Times New Roman" w:cs="Times New Roman"/>
          <w:sz w:val="26"/>
          <w:szCs w:val="26"/>
        </w:rPr>
        <w:t>4</w:t>
      </w:r>
      <w:r w:rsidRPr="009A7A78">
        <w:rPr>
          <w:rStyle w:val="fontstyle01"/>
          <w:rFonts w:ascii="Times New Roman" w:hAnsi="Times New Roman" w:cs="Times New Roman"/>
          <w:sz w:val="26"/>
          <w:szCs w:val="26"/>
        </w:rPr>
        <w:t>.202</w:t>
      </w:r>
      <w:r w:rsidR="00101B7E" w:rsidRPr="009A7A78">
        <w:rPr>
          <w:rStyle w:val="fontstyle01"/>
          <w:rFonts w:ascii="Times New Roman" w:hAnsi="Times New Roman" w:cs="Times New Roman"/>
          <w:sz w:val="26"/>
          <w:szCs w:val="26"/>
        </w:rPr>
        <w:t>4</w:t>
      </w:r>
      <w:r w:rsidRPr="009A7A78">
        <w:rPr>
          <w:rStyle w:val="fontstyle01"/>
          <w:rFonts w:ascii="Times New Roman" w:hAnsi="Times New Roman" w:cs="Times New Roman"/>
          <w:sz w:val="26"/>
          <w:szCs w:val="26"/>
        </w:rPr>
        <w:t xml:space="preserve">г. </w:t>
      </w:r>
      <w:r w:rsidRPr="009A7A78">
        <w:rPr>
          <w:rFonts w:ascii="Times New Roman" w:hAnsi="Times New Roman" w:cs="Times New Roman"/>
          <w:sz w:val="26"/>
          <w:szCs w:val="26"/>
        </w:rPr>
        <w:t xml:space="preserve">МКУ «Управление образования» </w:t>
      </w:r>
      <w:r w:rsidR="002835E3" w:rsidRPr="009A7A78">
        <w:rPr>
          <w:rStyle w:val="fontstyle01"/>
          <w:sz w:val="26"/>
          <w:szCs w:val="26"/>
        </w:rPr>
        <w:t xml:space="preserve">информирует о том, что </w:t>
      </w:r>
      <w:r w:rsidR="009A7A78"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3129156B" wp14:editId="102787D6">
            <wp:simplePos x="0" y="0"/>
            <wp:positionH relativeFrom="page">
              <wp:posOffset>6922009</wp:posOffset>
            </wp:positionH>
            <wp:positionV relativeFrom="page">
              <wp:posOffset>5770002</wp:posOffset>
            </wp:positionV>
            <wp:extent cx="6096" cy="6096"/>
            <wp:effectExtent l="0" t="0" r="0" b="0"/>
            <wp:wrapSquare wrapText="bothSides"/>
            <wp:docPr id="1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 wp14:anchorId="5792C7AD" wp14:editId="350314C2">
            <wp:simplePos x="0" y="0"/>
            <wp:positionH relativeFrom="page">
              <wp:posOffset>268224</wp:posOffset>
            </wp:positionH>
            <wp:positionV relativeFrom="page">
              <wp:posOffset>9147266</wp:posOffset>
            </wp:positionV>
            <wp:extent cx="9144" cy="9144"/>
            <wp:effectExtent l="0" t="0" r="0" b="0"/>
            <wp:wrapSquare wrapText="bothSides"/>
            <wp:docPr id="2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 wp14:anchorId="5240394E" wp14:editId="04E35595">
            <wp:simplePos x="0" y="0"/>
            <wp:positionH relativeFrom="page">
              <wp:posOffset>582168</wp:posOffset>
            </wp:positionH>
            <wp:positionV relativeFrom="page">
              <wp:posOffset>8235892</wp:posOffset>
            </wp:positionV>
            <wp:extent cx="9144" cy="21336"/>
            <wp:effectExtent l="0" t="0" r="0" b="0"/>
            <wp:wrapSquare wrapText="bothSides"/>
            <wp:docPr id="3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 wp14:anchorId="2056EC5A" wp14:editId="41B60D84">
            <wp:simplePos x="0" y="0"/>
            <wp:positionH relativeFrom="page">
              <wp:posOffset>478536</wp:posOffset>
            </wp:positionH>
            <wp:positionV relativeFrom="page">
              <wp:posOffset>8241988</wp:posOffset>
            </wp:positionV>
            <wp:extent cx="21336" cy="18289"/>
            <wp:effectExtent l="0" t="0" r="0" b="0"/>
            <wp:wrapSquare wrapText="bothSides"/>
            <wp:docPr id="4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 wp14:anchorId="00314C1C" wp14:editId="7E4188C3">
            <wp:simplePos x="0" y="0"/>
            <wp:positionH relativeFrom="page">
              <wp:posOffset>432816</wp:posOffset>
            </wp:positionH>
            <wp:positionV relativeFrom="page">
              <wp:posOffset>8260277</wp:posOffset>
            </wp:positionV>
            <wp:extent cx="6096" cy="3048"/>
            <wp:effectExtent l="0" t="0" r="0" b="0"/>
            <wp:wrapSquare wrapText="bothSides"/>
            <wp:docPr id="5" name="Picture 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0" wp14:anchorId="3328A2B1" wp14:editId="38F64049">
            <wp:simplePos x="0" y="0"/>
            <wp:positionH relativeFrom="page">
              <wp:posOffset>438912</wp:posOffset>
            </wp:positionH>
            <wp:positionV relativeFrom="page">
              <wp:posOffset>8266373</wp:posOffset>
            </wp:positionV>
            <wp:extent cx="6096" cy="6096"/>
            <wp:effectExtent l="0" t="0" r="0" b="0"/>
            <wp:wrapSquare wrapText="bothSides"/>
            <wp:docPr id="6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0" wp14:anchorId="5A0CFE25" wp14:editId="3F7EB22D">
            <wp:simplePos x="0" y="0"/>
            <wp:positionH relativeFrom="page">
              <wp:posOffset>423672</wp:posOffset>
            </wp:positionH>
            <wp:positionV relativeFrom="page">
              <wp:posOffset>8278565</wp:posOffset>
            </wp:positionV>
            <wp:extent cx="33528" cy="24384"/>
            <wp:effectExtent l="0" t="0" r="0" b="0"/>
            <wp:wrapSquare wrapText="bothSides"/>
            <wp:docPr id="7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Лаборатория цифровой трансформации образования Центра развития общего образования ДИРО приглашает учителей информатики на вебинар, организованный технологической образовательной платформой Яндекс Учебник, который </w:t>
      </w:r>
      <w:r w:rsidR="009A7A78"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 проект для педагогов -</w:t>
      </w:r>
      <w:r w:rsidR="009A7A78"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Кадровый резерв учителей информатики</w:t>
      </w:r>
      <w:r w:rsidR="009A7A78"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7A78" w:rsidRPr="009A7A78" w:rsidRDefault="009A7A78" w:rsidP="009A7A78">
      <w:pPr>
        <w:spacing w:after="27"/>
        <w:ind w:left="57" w:right="4" w:firstLine="7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бесплатная программа поддержки и профессионального развития для школьных учителей информатики и студентов педагогических вузов. Проект включает в себя курсы повышения квалификации, </w:t>
      </w:r>
      <w:r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A862EED" wp14:editId="08C33E5A">
            <wp:extent cx="6096" cy="3048"/>
            <wp:effectExtent l="0" t="0" r="0" b="0"/>
            <wp:docPr id="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профессиональные конкурсы и предлагает инструменты для распространения эффективных педагогических практик.</w:t>
      </w:r>
    </w:p>
    <w:p w:rsidR="009A7A78" w:rsidRPr="009A7A78" w:rsidRDefault="009A7A78" w:rsidP="009A7A78">
      <w:pPr>
        <w:spacing w:after="35" w:line="266" w:lineRule="auto"/>
        <w:ind w:left="57" w:right="4" w:firstLine="6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53BA6BC" wp14:editId="1C78624D">
            <wp:extent cx="3048" cy="9144"/>
            <wp:effectExtent l="0" t="0" r="0" b="0"/>
            <wp:docPr id="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Кадровом резерве учителя смогут выбрать, в каких мероприятиях участвовать, получат сертификаты и награды, а также сформируют портфолио, которое поможет при прохождении аттестации и повышении педагогической категории,</w:t>
      </w:r>
    </w:p>
    <w:p w:rsidR="009A7A78" w:rsidRPr="009A7A78" w:rsidRDefault="009A7A78" w:rsidP="009A7A78">
      <w:pPr>
        <w:spacing w:after="50" w:line="266" w:lineRule="auto"/>
        <w:ind w:left="57" w:right="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Активные участники проекта войдут в Кадровый резерв учителей </w:t>
      </w: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нформатики, станут сертифицированными педагогами Яндекс Учебника и смогут претендовать на одну из главных наград проекта: грант на реализацию своего проекта, очную стажировку в главном офисе Яндекса в Москве или Премию от Яндекс Учебника.</w:t>
      </w:r>
    </w:p>
    <w:p w:rsidR="009A7A78" w:rsidRPr="009A7A78" w:rsidRDefault="009A7A78" w:rsidP="009A7A78">
      <w:pPr>
        <w:spacing w:after="4" w:line="266" w:lineRule="auto"/>
        <w:ind w:left="57" w:right="4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апреля 2024 года в 14-00 пройдет региональный вебинар для учителей информатики Республики Дагестан, на котором представители Яндекс Учебника подробно расскажут о подробностях участия в программе и ответят на вопросы, </w:t>
      </w:r>
      <w:proofErr w:type="gramStart"/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ходе </w:t>
      </w:r>
      <w:proofErr w:type="spellStart"/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будут рассмотрены следующие вопросы:</w:t>
      </w:r>
    </w:p>
    <w:p w:rsidR="009A7A78" w:rsidRPr="009A7A78" w:rsidRDefault="009A7A78" w:rsidP="009A7A78">
      <w:pPr>
        <w:numPr>
          <w:ilvl w:val="0"/>
          <w:numId w:val="4"/>
        </w:numPr>
        <w:spacing w:after="0" w:line="265" w:lineRule="auto"/>
        <w:ind w:right="4" w:hanging="1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реализации программы поддержки и профессионального развития</w:t>
      </w:r>
    </w:p>
    <w:p w:rsidR="009A7A78" w:rsidRPr="009A7A78" w:rsidRDefault="009A7A78" w:rsidP="009A7A78">
      <w:pPr>
        <w:spacing w:after="4" w:line="266" w:lineRule="auto"/>
        <w:ind w:left="67" w:right="4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«Кадровый резерв учителей информатики»;</w:t>
      </w:r>
    </w:p>
    <w:p w:rsidR="009A7A78" w:rsidRPr="009A7A78" w:rsidRDefault="009A7A78" w:rsidP="009A7A78">
      <w:pPr>
        <w:numPr>
          <w:ilvl w:val="0"/>
          <w:numId w:val="4"/>
        </w:numPr>
        <w:spacing w:after="4" w:line="266" w:lineRule="auto"/>
        <w:ind w:right="4" w:hanging="1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мероприятия и активности «Кадрового резерва»;</w:t>
      </w:r>
    </w:p>
    <w:p w:rsidR="009A7A78" w:rsidRPr="009A7A78" w:rsidRDefault="009A7A78" w:rsidP="009A7A78">
      <w:pPr>
        <w:spacing w:after="4" w:line="266" w:lineRule="auto"/>
        <w:ind w:left="57" w:right="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-очная стажировка в Яндексе и другие возможности</w:t>
      </w: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для профессионального развития;</w:t>
      </w:r>
    </w:p>
    <w:p w:rsidR="009A7A78" w:rsidRPr="009A7A78" w:rsidRDefault="009A7A78" w:rsidP="009A7A78">
      <w:pPr>
        <w:numPr>
          <w:ilvl w:val="0"/>
          <w:numId w:val="4"/>
        </w:numPr>
        <w:spacing w:after="287" w:line="266" w:lineRule="auto"/>
        <w:ind w:right="4" w:hanging="1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диагностика по информатике для учеников 5—11-х классов.</w:t>
      </w:r>
    </w:p>
    <w:p w:rsidR="009A7A78" w:rsidRDefault="009A7A78" w:rsidP="009A7A78">
      <w:pPr>
        <w:spacing w:after="0" w:line="222" w:lineRule="auto"/>
        <w:ind w:left="-5"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Просим </w:t>
      </w: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</w:t>
      </w: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 учителей информатики в работе </w:t>
      </w:r>
      <w:proofErr w:type="spellStart"/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вебинара.</w:t>
      </w:r>
      <w:proofErr w:type="spellEnd"/>
    </w:p>
    <w:p w:rsidR="009A7A78" w:rsidRPr="009A7A78" w:rsidRDefault="009A7A78" w:rsidP="009A7A78">
      <w:pPr>
        <w:spacing w:after="0" w:line="222" w:lineRule="auto"/>
        <w:ind w:left="-5"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Зарегистрироваться на вебинар можно по ссылке:</w:t>
      </w:r>
      <w:r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15FDBF2" wp14:editId="6585A0B0">
            <wp:extent cx="1563624" cy="182884"/>
            <wp:effectExtent l="0" t="0" r="0" b="0"/>
            <wp:docPr id="10" name="Picture 2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" name="Picture 26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8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A78" w:rsidRPr="009A7A78" w:rsidRDefault="009A7A78" w:rsidP="009A7A78">
      <w:pPr>
        <w:spacing w:after="0"/>
        <w:ind w:left="83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A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2726E9B" wp14:editId="0B0A1504">
            <wp:extent cx="734568" cy="722393"/>
            <wp:effectExtent l="0" t="0" r="0" b="0"/>
            <wp:docPr id="11" name="Picture 2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" name="Picture 26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72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70" w:rsidRPr="009A7A78" w:rsidRDefault="00D42970" w:rsidP="009A7A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B614B"/>
    <w:rsid w:val="007B6999"/>
    <w:rsid w:val="00806A5F"/>
    <w:rsid w:val="00887B18"/>
    <w:rsid w:val="008B695C"/>
    <w:rsid w:val="008E6880"/>
    <w:rsid w:val="009A7A78"/>
    <w:rsid w:val="009D4668"/>
    <w:rsid w:val="00A2482D"/>
    <w:rsid w:val="00A34B26"/>
    <w:rsid w:val="00A66810"/>
    <w:rsid w:val="00A70F7B"/>
    <w:rsid w:val="00AF6200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8BA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2024-04-01T12:44:00Z</dcterms:created>
  <dcterms:modified xsi:type="dcterms:W3CDTF">2024-04-01T12:44:00Z</dcterms:modified>
</cp:coreProperties>
</file>